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2E17" w14:textId="77777777" w:rsidR="00983839" w:rsidRDefault="0024158B">
      <w:pPr>
        <w:pStyle w:val="Didefault"/>
        <w:spacing w:line="46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Ombrelle rosse, storie portate dal vento</w:t>
      </w:r>
    </w:p>
    <w:p w14:paraId="2831EAE5" w14:textId="77777777" w:rsidR="00983839" w:rsidRDefault="00983839">
      <w:pPr>
        <w:pStyle w:val="Didefault"/>
        <w:spacing w:line="380" w:lineRule="atLeast"/>
        <w:rPr>
          <w:sz w:val="28"/>
          <w:szCs w:val="28"/>
          <w:shd w:val="clear" w:color="auto" w:fill="FFFFFF"/>
        </w:rPr>
      </w:pPr>
    </w:p>
    <w:p w14:paraId="1E0D120F" w14:textId="77777777" w:rsidR="00983839" w:rsidRDefault="0024158B">
      <w:pPr>
        <w:pStyle w:val="Didefault"/>
        <w:spacing w:line="46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Ombrelle rosse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è un progetto finanziato dalla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Regione Friuli Venezia Giulia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attraverso il Bando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Creativit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à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che vuole far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incontrare il mondo produttivo e quello della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creativit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à</w:t>
      </w:r>
      <w:r>
        <w:rPr>
          <w:color w:val="333333"/>
          <w:sz w:val="28"/>
          <w:szCs w:val="28"/>
          <w:u w:color="333333"/>
          <w:shd w:val="clear" w:color="auto" w:fill="FFFFFF"/>
        </w:rPr>
        <w:t>.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È promosso da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Cizerouno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assieme alla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cooperativa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Lister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Sartoria Sociale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di Trieste, il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Comitato dei Diritti Civili delle Prostitute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e la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Conferenza Permanente per la Salute Mentale nel Mondo Franco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Basaglia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>, partner di progetto.</w:t>
      </w:r>
    </w:p>
    <w:p w14:paraId="767A8C22" w14:textId="77777777" w:rsidR="00983839" w:rsidRDefault="0024158B">
      <w:pPr>
        <w:pStyle w:val="Didefault"/>
        <w:spacing w:line="38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rFonts w:ascii="Arial Unicode MS" w:hAnsi="Arial Unicode MS"/>
          <w:sz w:val="24"/>
          <w:szCs w:val="24"/>
          <w:shd w:val="clear" w:color="auto" w:fill="FFFFFF"/>
        </w:rPr>
        <w:br/>
      </w:r>
    </w:p>
    <w:p w14:paraId="565EE784" w14:textId="5F290082" w:rsidR="00983839" w:rsidRPr="0022622F" w:rsidRDefault="0024158B" w:rsidP="0022622F">
      <w:pPr>
        <w:pStyle w:val="Nessunostileparagraf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170"/>
        <w:rPr>
          <w:rFonts w:ascii="UniSansRegular" w:hAnsi="UniSansRegular" w:cs="UniSansRegular"/>
          <w:lang w:val="it-IT"/>
        </w:rPr>
      </w:pP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>Ombrelli rotti,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 recuperati da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Lister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in un gioco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 di riconversione, per restituirli alla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citt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à 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con rinnovati scopi e significati secondo i concetti dell'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>economia circolare e virtuosa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. E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gli ombrelli rossi, simbolo mondiale delle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>sexworkers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, nato dall’incontro del Comitato dei Diritti Civili delle Prostit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ute e l'artista </w:t>
      </w:r>
      <w:proofErr w:type="spellStart"/>
      <w:r w:rsidR="0022622F" w:rsidRPr="0022622F">
        <w:rPr>
          <w:color w:val="333333"/>
          <w:sz w:val="28"/>
          <w:szCs w:val="28"/>
          <w:u w:color="333333"/>
          <w:shd w:val="clear" w:color="auto" w:fill="FFFFFF"/>
          <w:lang w:val="it-IT"/>
        </w:rPr>
        <w:t>Tadej</w:t>
      </w:r>
      <w:proofErr w:type="spellEnd"/>
      <w:r w:rsidR="0022622F" w:rsidRPr="0022622F">
        <w:rPr>
          <w:rFonts w:ascii="UniSansRegular" w:hAnsi="UniSansRegular" w:cs="UniSansRegular"/>
          <w:lang w:val="it-IT"/>
        </w:rPr>
        <w:t xml:space="preserve"> </w:t>
      </w:r>
      <w:proofErr w:type="spellStart"/>
      <w:r w:rsidR="0022622F" w:rsidRPr="0022622F">
        <w:rPr>
          <w:color w:val="333333"/>
          <w:sz w:val="28"/>
          <w:szCs w:val="28"/>
          <w:u w:color="333333"/>
          <w:shd w:val="clear" w:color="auto" w:fill="FFFFFF"/>
          <w:lang w:val="it-IT"/>
        </w:rPr>
        <w:t>Pogačar</w:t>
      </w:r>
      <w:proofErr w:type="spellEnd"/>
      <w:r w:rsidR="0022622F">
        <w:rPr>
          <w:rFonts w:ascii="UniSansRegular" w:hAnsi="UniSansRegular" w:cs="UniSansRegular"/>
          <w:lang w:val="it-IT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alla Biennale di Venezia nel 200</w:t>
      </w:r>
      <w:r w:rsidR="0022622F" w:rsidRPr="0022622F">
        <w:rPr>
          <w:color w:val="333333"/>
          <w:sz w:val="28"/>
          <w:szCs w:val="28"/>
          <w:u w:color="333333"/>
          <w:shd w:val="clear" w:color="auto" w:fill="FFFFFF"/>
          <w:lang w:val="it-IT"/>
        </w:rPr>
        <w:t>1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 come simbolo di lotta per rivendicare i diritti a tutela dei/delle sex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worker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.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Gli ombrelli si trasformano in frisbee, aquiloni, mantelline per bambini </w:t>
      </w:r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e altri oggetti ancora che diventano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 oc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casioni </w:t>
      </w:r>
      <w:r w:rsidR="0022622F"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>di incontro e confronto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 xml:space="preserve">, anche attraverso laboratori, mostre ed eventi pop-up, tra Trieste, Gorizia, Pordenone, Madrid 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it-IT"/>
        </w:rPr>
        <w:t>Barcelona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it-IT"/>
        </w:rPr>
        <w:t>.</w:t>
      </w:r>
    </w:p>
    <w:p w14:paraId="11E493D7" w14:textId="77777777" w:rsidR="00983839" w:rsidRDefault="0024158B">
      <w:pPr>
        <w:pStyle w:val="Didefault"/>
        <w:spacing w:line="38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rFonts w:ascii="Arial Unicode MS" w:hAnsi="Arial Unicode MS"/>
          <w:sz w:val="24"/>
          <w:szCs w:val="24"/>
          <w:shd w:val="clear" w:color="auto" w:fill="FFFFFF"/>
        </w:rPr>
        <w:br/>
      </w:r>
    </w:p>
    <w:p w14:paraId="09084D44" w14:textId="77777777" w:rsidR="00983839" w:rsidRDefault="0024158B">
      <w:pPr>
        <w:pStyle w:val="Didefault"/>
        <w:spacing w:line="46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Fragilit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à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invisibilit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à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sono le parole che costruiscono il quotidiano di chi è escluso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perch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é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deviante rispetto alla norma. Il progetto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Ombrelle Rosse è allora anche una alleanza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: il tessere comune di una cooperativa sociale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basagliana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 e gruppi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autoorganizzati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sexworker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>, insie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me a soggetti del terzo settore e della comunicazione, per affermare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emancipazione 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diversit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à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come pratiche necessarie per una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citt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à </w:t>
      </w:r>
      <w:r>
        <w:rPr>
          <w:color w:val="333333"/>
          <w:sz w:val="28"/>
          <w:szCs w:val="28"/>
          <w:u w:color="333333"/>
          <w:shd w:val="clear" w:color="auto" w:fill="FFFFFF"/>
        </w:rPr>
        <w:t>sostenibile, giusta e inclusiva. Il progetto raccoglie e trasforma le “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es-ES_tradnl"/>
        </w:rPr>
        <w:t>ombrelle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>” rosse (soprattutto, ma non solo, delle se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x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worker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) nei laboratori della sartoria sociale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Lister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, per produrre una linea di oggetti che trasmettano questi valori,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nell’incontro tra mondo produttivo,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creativit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à e l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’impegno sociale dei soggetti coinvolti</w:t>
      </w:r>
      <w:r>
        <w:rPr>
          <w:color w:val="333333"/>
          <w:sz w:val="28"/>
          <w:szCs w:val="28"/>
          <w:u w:color="333333"/>
          <w:shd w:val="clear" w:color="auto" w:fill="FFFFFF"/>
        </w:rPr>
        <w:t>.</w:t>
      </w:r>
    </w:p>
    <w:p w14:paraId="1E88D8FC" w14:textId="77777777" w:rsidR="00983839" w:rsidRDefault="0024158B">
      <w:pPr>
        <w:pStyle w:val="Didefault"/>
        <w:spacing w:line="38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rFonts w:ascii="Arial Unicode MS" w:hAnsi="Arial Unicode MS"/>
          <w:sz w:val="24"/>
          <w:szCs w:val="24"/>
          <w:shd w:val="clear" w:color="auto" w:fill="FFFFFF"/>
        </w:rPr>
        <w:br/>
      </w:r>
    </w:p>
    <w:p w14:paraId="02F906A1" w14:textId="77777777" w:rsidR="00983839" w:rsidRDefault="0024158B">
      <w:pPr>
        <w:pStyle w:val="Didefault"/>
        <w:spacing w:line="46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lastRenderedPageBreak/>
        <w:t xml:space="preserve">Le </w:t>
      </w:r>
      <w:r>
        <w:rPr>
          <w:color w:val="333333"/>
          <w:sz w:val="28"/>
          <w:szCs w:val="28"/>
          <w:u w:color="333333"/>
          <w:shd w:val="clear" w:color="auto" w:fill="FFFFFF"/>
        </w:rPr>
        <w:t>“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es-ES_tradnl"/>
        </w:rPr>
        <w:t>ombrelle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>” recuperate costruiscono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un p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ercorso di coinvolgimento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 e diventano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portatrici di valore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, capaci di aprire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possibilit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à 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creative </w:t>
      </w:r>
      <w:proofErr w:type="gramStart"/>
      <w:r>
        <w:rPr>
          <w:color w:val="333333"/>
          <w:sz w:val="28"/>
          <w:szCs w:val="28"/>
          <w:u w:color="333333"/>
          <w:shd w:val="clear" w:color="auto" w:fill="FFFFFF"/>
        </w:rPr>
        <w:t>ma</w:t>
      </w:r>
      <w:proofErr w:type="gram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 anche economiche per persone in contesti vulnerabili e di lanciare un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dibattito pubblico sulla vita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>invisibilizzata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 e i diritti negati</w:t>
      </w:r>
      <w:r>
        <w:rPr>
          <w:color w:val="333333"/>
          <w:sz w:val="28"/>
          <w:szCs w:val="28"/>
          <w:u w:color="333333"/>
          <w:shd w:val="clear" w:color="auto" w:fill="FFFFFF"/>
        </w:rPr>
        <w:t xml:space="preserve">, assieme alle sex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worker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 xml:space="preserve"> del comitato e alle associazioni e cooperative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</w:rPr>
        <w:t>basagliane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</w:rPr>
        <w:t>.</w:t>
      </w:r>
    </w:p>
    <w:p w14:paraId="2680021E" w14:textId="77777777" w:rsidR="00983839" w:rsidRDefault="0024158B">
      <w:pPr>
        <w:pStyle w:val="Didefault"/>
        <w:spacing w:line="380" w:lineRule="atLeast"/>
        <w:rPr>
          <w:rFonts w:ascii="Times" w:eastAsia="Times" w:hAnsi="Times" w:cs="Times"/>
          <w:sz w:val="24"/>
          <w:szCs w:val="24"/>
          <w:shd w:val="clear" w:color="auto" w:fill="FFFFFF"/>
        </w:rPr>
      </w:pPr>
      <w:r>
        <w:rPr>
          <w:rFonts w:ascii="Arial Unicode MS" w:hAnsi="Arial Unicode MS"/>
          <w:sz w:val="24"/>
          <w:szCs w:val="24"/>
          <w:shd w:val="clear" w:color="auto" w:fill="FFFFFF"/>
        </w:rPr>
        <w:br/>
      </w:r>
    </w:p>
    <w:p w14:paraId="17DDF226" w14:textId="77777777" w:rsidR="00983839" w:rsidRDefault="0024158B">
      <w:pPr>
        <w:pStyle w:val="Didefault"/>
        <w:spacing w:line="460" w:lineRule="atLeast"/>
        <w:rPr>
          <w:color w:val="333333"/>
          <w:sz w:val="28"/>
          <w:szCs w:val="28"/>
          <w:u w:color="333333"/>
          <w:shd w:val="clear" w:color="auto" w:fill="FFFFFF"/>
          <w:lang w:val="fr-FR"/>
        </w:rPr>
      </w:pP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Lister è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sartoria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sociale</w:t>
      </w: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luogo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incrocio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tessitura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alleanza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. La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sartoria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come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strumento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servizio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della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comunità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canale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condiviso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viaggio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tra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contesti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culture,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popoli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linguag</w:t>
      </w: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gi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codici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memorie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nella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sperimentazione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che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permette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lasciarsi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plasmare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dagli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incontri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con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altri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. </w:t>
      </w:r>
    </w:p>
    <w:p w14:paraId="389F5D98" w14:textId="77777777" w:rsidR="00983839" w:rsidRDefault="0024158B">
      <w:pPr>
        <w:pStyle w:val="Didefault"/>
        <w:spacing w:line="460" w:lineRule="atLeast"/>
        <w:rPr>
          <w:color w:val="333333"/>
          <w:sz w:val="28"/>
          <w:szCs w:val="28"/>
          <w:u w:color="333333"/>
          <w:shd w:val="clear" w:color="auto" w:fill="FFFFFF"/>
          <w:lang w:val="fr-FR"/>
        </w:rPr>
      </w:pP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In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questo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sperimentare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nasce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l’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incontro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con il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Comitato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dei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Diritti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Civili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delle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Prostitute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la prima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associazione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sex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worker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in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Italia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che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lavora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per la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dignità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diritti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delle/dei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sex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workers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per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sostenere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interventi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formativi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empowerment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che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collabora con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diversi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collettivi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come Ombre Rosse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che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lottano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contro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stigma e per il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riconoscimento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del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sex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work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come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lavoro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.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Conferenza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Permanen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te per la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Salute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Mentale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nel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Mondo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Franco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Basaglia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collabora 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questo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progetto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per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continuare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promuovere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deistituzionalizzazione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ed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emancipazione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come parole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trasversali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del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nostro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tempo,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nel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solco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una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esperienza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decennale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valorizzazione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della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dive</w:t>
      </w: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rsità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della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dignità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delle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persone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.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Cizerouno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in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questo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progetto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collega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alcuni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temi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che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anni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atttraversano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le sue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proposte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produzioni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proofErr w:type="gram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culturali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:</w:t>
      </w:r>
      <w:proofErr w:type="gram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l'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incontro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tra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forme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espressive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differenti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per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stimolare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diffondere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in maniera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creativa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innovativa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r</w:t>
      </w: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iflessioni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su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temi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quali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il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rispetto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dei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diritti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fondamentali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, la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diversità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come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valore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l'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articolazione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plurale dei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pensieri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dei </w:t>
      </w:r>
      <w:proofErr w:type="spellStart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linguaggi</w:t>
      </w:r>
      <w:proofErr w:type="spellEnd"/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.</w:t>
      </w:r>
    </w:p>
    <w:p w14:paraId="54D65620" w14:textId="77777777" w:rsidR="00983839" w:rsidRDefault="00983839">
      <w:pPr>
        <w:pStyle w:val="Didefault"/>
        <w:spacing w:line="460" w:lineRule="atLeast"/>
        <w:rPr>
          <w:color w:val="333333"/>
          <w:sz w:val="28"/>
          <w:szCs w:val="28"/>
          <w:u w:color="333333"/>
          <w:shd w:val="clear" w:color="auto" w:fill="FFFFFF"/>
          <w:lang w:val="fr-FR"/>
        </w:rPr>
      </w:pPr>
    </w:p>
    <w:p w14:paraId="3DB2F586" w14:textId="77777777" w:rsidR="00983839" w:rsidRDefault="0024158B">
      <w:pPr>
        <w:pStyle w:val="Didefault"/>
        <w:spacing w:line="460" w:lineRule="atLeast"/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</w:pP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Info e </w:t>
      </w:r>
      <w:proofErr w:type="spellStart"/>
      <w:proofErr w:type="gram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contatti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:</w:t>
      </w:r>
      <w:proofErr w:type="gramEnd"/>
    </w:p>
    <w:p w14:paraId="1581DEBD" w14:textId="77777777" w:rsidR="00983839" w:rsidRDefault="0024158B">
      <w:pPr>
        <w:pStyle w:val="Didefault"/>
        <w:spacing w:line="460" w:lineRule="atLeast"/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</w:pP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Pantxo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Ramas (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curatore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coordinatore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progetto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)</w:t>
      </w:r>
    </w:p>
    <w:p w14:paraId="324AAFF5" w14:textId="77777777" w:rsidR="00983839" w:rsidRDefault="0024158B">
      <w:pPr>
        <w:pStyle w:val="Didefault"/>
        <w:spacing w:line="460" w:lineRule="atLeast"/>
        <w:rPr>
          <w:color w:val="333333"/>
          <w:sz w:val="28"/>
          <w:szCs w:val="28"/>
          <w:u w:color="333333"/>
          <w:shd w:val="clear" w:color="auto" w:fill="FFFFFF"/>
          <w:lang w:val="fr-FR"/>
        </w:rPr>
      </w:pPr>
      <w:r>
        <w:rPr>
          <w:color w:val="333333"/>
          <w:sz w:val="28"/>
          <w:szCs w:val="28"/>
          <w:u w:color="333333"/>
          <w:shd w:val="clear" w:color="auto" w:fill="FFFFFF"/>
          <w:lang w:val="fr-FR"/>
        </w:rPr>
        <w:t>pantxorama@gmail.com</w:t>
      </w:r>
    </w:p>
    <w:p w14:paraId="764D25CA" w14:textId="77777777" w:rsidR="00983839" w:rsidRDefault="00983839">
      <w:pPr>
        <w:pStyle w:val="Didefault"/>
        <w:spacing w:line="460" w:lineRule="atLeast"/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</w:pPr>
    </w:p>
    <w:p w14:paraId="08AFA3C8" w14:textId="77777777" w:rsidR="00983839" w:rsidRDefault="0024158B">
      <w:pPr>
        <w:pStyle w:val="Didefault"/>
        <w:spacing w:line="460" w:lineRule="atLeast"/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</w:pP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Associazione</w:t>
      </w:r>
      <w:proofErr w:type="spellEnd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 </w:t>
      </w:r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 xml:space="preserve">culturale </w:t>
      </w:r>
      <w:proofErr w:type="spellStart"/>
      <w:r>
        <w:rPr>
          <w:b/>
          <w:bCs/>
          <w:color w:val="333333"/>
          <w:sz w:val="28"/>
          <w:szCs w:val="28"/>
          <w:u w:color="333333"/>
          <w:shd w:val="clear" w:color="auto" w:fill="FFFFFF"/>
          <w:lang w:val="fr-FR"/>
        </w:rPr>
        <w:t>Cizerouno</w:t>
      </w:r>
      <w:proofErr w:type="spellEnd"/>
    </w:p>
    <w:p w14:paraId="552AEAA0" w14:textId="77777777" w:rsidR="00983839" w:rsidRDefault="0024158B">
      <w:pPr>
        <w:pStyle w:val="Didefault"/>
        <w:spacing w:line="460" w:lineRule="atLeast"/>
        <w:rPr>
          <w:rStyle w:val="Nessuno"/>
          <w:color w:val="333333"/>
          <w:sz w:val="28"/>
          <w:szCs w:val="28"/>
          <w:u w:color="333333"/>
          <w:shd w:val="clear" w:color="auto" w:fill="FFFFFF"/>
          <w:lang w:val="fr-FR"/>
        </w:rPr>
      </w:pPr>
      <w:hyperlink r:id="rId6" w:history="1">
        <w:r>
          <w:rPr>
            <w:rStyle w:val="Hyperlink0"/>
          </w:rPr>
          <w:t>www.cizerouno.it</w:t>
        </w:r>
      </w:hyperlink>
    </w:p>
    <w:p w14:paraId="6A77D417" w14:textId="77777777" w:rsidR="00983839" w:rsidRDefault="0024158B">
      <w:pPr>
        <w:pStyle w:val="Didefault"/>
        <w:spacing w:line="460" w:lineRule="atLeast"/>
        <w:rPr>
          <w:rStyle w:val="Nessuno"/>
          <w:color w:val="333333"/>
          <w:sz w:val="28"/>
          <w:szCs w:val="28"/>
          <w:u w:color="333333"/>
          <w:shd w:val="clear" w:color="auto" w:fill="FFFFFF"/>
          <w:lang w:val="fr-FR"/>
        </w:rPr>
      </w:pPr>
      <w:r>
        <w:rPr>
          <w:rStyle w:val="Nessuno"/>
          <w:color w:val="333333"/>
          <w:sz w:val="28"/>
          <w:szCs w:val="28"/>
          <w:u w:color="333333"/>
          <w:shd w:val="clear" w:color="auto" w:fill="FFFFFF"/>
          <w:lang w:val="fr-FR"/>
        </w:rPr>
        <w:t>info@cizerouno.it</w:t>
      </w:r>
    </w:p>
    <w:p w14:paraId="121059A3" w14:textId="77777777" w:rsidR="00983839" w:rsidRDefault="00983839">
      <w:pPr>
        <w:pStyle w:val="Didefault"/>
        <w:spacing w:line="460" w:lineRule="atLeast"/>
        <w:rPr>
          <w:rStyle w:val="Nessuno"/>
          <w:color w:val="333333"/>
          <w:sz w:val="28"/>
          <w:szCs w:val="28"/>
          <w:u w:color="333333"/>
          <w:shd w:val="clear" w:color="auto" w:fill="FFFFFF"/>
          <w:lang w:val="fr-FR"/>
        </w:rPr>
      </w:pPr>
    </w:p>
    <w:p w14:paraId="184B8F8B" w14:textId="77777777" w:rsidR="00983839" w:rsidRPr="0022622F" w:rsidRDefault="00983839">
      <w:pPr>
        <w:pStyle w:val="Didefault"/>
        <w:spacing w:line="460" w:lineRule="atLeast"/>
        <w:rPr>
          <w:lang w:val="fr-FR"/>
        </w:rPr>
      </w:pPr>
    </w:p>
    <w:sectPr w:rsidR="00983839" w:rsidRPr="0022622F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976D" w14:textId="77777777" w:rsidR="0024158B" w:rsidRDefault="0024158B">
      <w:r>
        <w:separator/>
      </w:r>
    </w:p>
  </w:endnote>
  <w:endnote w:type="continuationSeparator" w:id="0">
    <w:p w14:paraId="132EFE0F" w14:textId="77777777" w:rsidR="0024158B" w:rsidRDefault="0024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UniSansRegular">
    <w:panose1 w:val="00000500000000000000"/>
    <w:charset w:val="4D"/>
    <w:family w:val="auto"/>
    <w:pitch w:val="variable"/>
    <w:sig w:usb0="A00002EF" w:usb1="4000204A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20E4" w14:textId="77777777" w:rsidR="00983839" w:rsidRDefault="00983839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A06C" w14:textId="77777777" w:rsidR="0024158B" w:rsidRDefault="0024158B">
      <w:r>
        <w:separator/>
      </w:r>
    </w:p>
  </w:footnote>
  <w:footnote w:type="continuationSeparator" w:id="0">
    <w:p w14:paraId="36D6E89C" w14:textId="77777777" w:rsidR="0024158B" w:rsidRDefault="00241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E547" w14:textId="77777777" w:rsidR="00983839" w:rsidRDefault="00983839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39"/>
    <w:rsid w:val="0022622F"/>
    <w:rsid w:val="0024158B"/>
    <w:rsid w:val="0098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027C44"/>
  <w15:docId w15:val="{C49954EA-94B3-1D48-A5C3-B8A727D2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sz w:val="28"/>
      <w:szCs w:val="28"/>
      <w:u w:val="single"/>
      <w:shd w:val="clear" w:color="auto" w:fill="FFFFFF"/>
      <w:lang w:val="fr-FR"/>
    </w:rPr>
  </w:style>
  <w:style w:type="paragraph" w:customStyle="1" w:styleId="Nessunostileparagrafo">
    <w:name w:val="[Nessuno stile paragrafo]"/>
    <w:rsid w:val="002262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zerouno.i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2024-02-08T10:27:00Z</dcterms:created>
  <dcterms:modified xsi:type="dcterms:W3CDTF">2024-02-08T10:29:00Z</dcterms:modified>
</cp:coreProperties>
</file>